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D9599" w14:textId="58E0EB80" w:rsidR="00CC779E" w:rsidRPr="00AE275A" w:rsidRDefault="00AE275A" w:rsidP="00AE275A">
      <w:pPr>
        <w:pStyle w:val="BodyText"/>
        <w:spacing w:before="136"/>
        <w:jc w:val="center"/>
        <w:rPr>
          <w:rFonts w:ascii="Arial Nova" w:hAnsi="Arial Nova"/>
          <w:b/>
          <w:bCs/>
          <w:sz w:val="40"/>
          <w:szCs w:val="40"/>
        </w:rPr>
      </w:pPr>
      <w:r w:rsidRPr="00AE275A">
        <w:rPr>
          <w:rFonts w:ascii="Arial Nova" w:hAnsi="Arial Nova"/>
          <w:b/>
          <w:bCs/>
          <w:sz w:val="40"/>
          <w:szCs w:val="40"/>
        </w:rPr>
        <w:t>Maternity Test Information</w:t>
      </w:r>
    </w:p>
    <w:p w14:paraId="7D1392D5" w14:textId="77777777" w:rsidR="00AE275A" w:rsidRDefault="00AE275A">
      <w:pPr>
        <w:pStyle w:val="Heading1"/>
        <w:spacing w:before="1"/>
        <w:rPr>
          <w:rFonts w:ascii="Arial Nova" w:hAnsi="Arial Nova"/>
          <w:sz w:val="24"/>
          <w:szCs w:val="24"/>
        </w:rPr>
      </w:pPr>
      <w:bookmarkStart w:id="0" w:name="TESTED_INDIVIDUALS:_ALLEGED_MOTHER_AND_C"/>
      <w:bookmarkEnd w:id="0"/>
    </w:p>
    <w:p w14:paraId="386D3EAC" w14:textId="77777777" w:rsidR="00AE275A" w:rsidRDefault="00AE275A">
      <w:pPr>
        <w:pStyle w:val="Heading1"/>
        <w:spacing w:before="1"/>
        <w:rPr>
          <w:rFonts w:ascii="Arial Nova" w:hAnsi="Arial Nova"/>
          <w:sz w:val="24"/>
          <w:szCs w:val="24"/>
        </w:rPr>
      </w:pPr>
    </w:p>
    <w:p w14:paraId="10A0FBD5" w14:textId="1C06B126" w:rsidR="00CC779E" w:rsidRDefault="00000000">
      <w:pPr>
        <w:pStyle w:val="Heading1"/>
        <w:spacing w:before="1"/>
        <w:rPr>
          <w:rFonts w:ascii="Arial Nova" w:hAnsi="Arial Nova"/>
          <w:spacing w:val="-2"/>
          <w:sz w:val="24"/>
          <w:szCs w:val="24"/>
        </w:rPr>
      </w:pPr>
      <w:r w:rsidRPr="00AE275A">
        <w:rPr>
          <w:rFonts w:ascii="Arial Nova" w:hAnsi="Arial Nova"/>
          <w:sz w:val="24"/>
          <w:szCs w:val="24"/>
        </w:rPr>
        <w:t>TESTED</w:t>
      </w:r>
      <w:r w:rsidRPr="00AE275A">
        <w:rPr>
          <w:rFonts w:ascii="Arial Nova" w:hAnsi="Arial Nova"/>
          <w:spacing w:val="-6"/>
          <w:sz w:val="24"/>
          <w:szCs w:val="24"/>
        </w:rPr>
        <w:t xml:space="preserve"> </w:t>
      </w:r>
      <w:r w:rsidRPr="00AE275A">
        <w:rPr>
          <w:rFonts w:ascii="Arial Nova" w:hAnsi="Arial Nova"/>
          <w:sz w:val="24"/>
          <w:szCs w:val="24"/>
        </w:rPr>
        <w:t>INDIVIDUALS:</w:t>
      </w:r>
      <w:r w:rsidRPr="00AE275A">
        <w:rPr>
          <w:rFonts w:ascii="Arial Nova" w:hAnsi="Arial Nova"/>
          <w:spacing w:val="-3"/>
          <w:sz w:val="24"/>
          <w:szCs w:val="24"/>
        </w:rPr>
        <w:t xml:space="preserve"> </w:t>
      </w:r>
      <w:r w:rsidR="00AE275A">
        <w:rPr>
          <w:rFonts w:ascii="Arial Nova" w:hAnsi="Arial Nova"/>
          <w:spacing w:val="-3"/>
          <w:sz w:val="24"/>
          <w:szCs w:val="24"/>
        </w:rPr>
        <w:t xml:space="preserve">  </w:t>
      </w:r>
      <w:r w:rsidRPr="00AE275A">
        <w:rPr>
          <w:rFonts w:ascii="Arial Nova" w:hAnsi="Arial Nova"/>
          <w:sz w:val="24"/>
          <w:szCs w:val="24"/>
        </w:rPr>
        <w:t>ALLEGED</w:t>
      </w:r>
      <w:r w:rsidRPr="00AE275A">
        <w:rPr>
          <w:rFonts w:ascii="Arial Nova" w:hAnsi="Arial Nova"/>
          <w:spacing w:val="-3"/>
          <w:sz w:val="24"/>
          <w:szCs w:val="24"/>
        </w:rPr>
        <w:t xml:space="preserve"> </w:t>
      </w:r>
      <w:r w:rsidRPr="00AE275A">
        <w:rPr>
          <w:rFonts w:ascii="Arial Nova" w:hAnsi="Arial Nova"/>
          <w:sz w:val="24"/>
          <w:szCs w:val="24"/>
        </w:rPr>
        <w:t>MOTHER</w:t>
      </w:r>
      <w:r w:rsidRPr="00AE275A">
        <w:rPr>
          <w:rFonts w:ascii="Arial Nova" w:hAnsi="Arial Nova"/>
          <w:spacing w:val="-2"/>
          <w:sz w:val="24"/>
          <w:szCs w:val="24"/>
        </w:rPr>
        <w:t xml:space="preserve"> </w:t>
      </w:r>
      <w:r w:rsidRPr="00AE275A">
        <w:rPr>
          <w:rFonts w:ascii="Arial Nova" w:hAnsi="Arial Nova"/>
          <w:sz w:val="24"/>
          <w:szCs w:val="24"/>
        </w:rPr>
        <w:t>AND</w:t>
      </w:r>
      <w:r w:rsidRPr="00AE275A">
        <w:rPr>
          <w:rFonts w:ascii="Arial Nova" w:hAnsi="Arial Nova"/>
          <w:spacing w:val="-3"/>
          <w:sz w:val="24"/>
          <w:szCs w:val="24"/>
        </w:rPr>
        <w:t xml:space="preserve"> </w:t>
      </w:r>
      <w:r w:rsidRPr="00AE275A">
        <w:rPr>
          <w:rFonts w:ascii="Arial Nova" w:hAnsi="Arial Nova"/>
          <w:spacing w:val="-2"/>
          <w:sz w:val="24"/>
          <w:szCs w:val="24"/>
        </w:rPr>
        <w:t>CHILD</w:t>
      </w:r>
    </w:p>
    <w:p w14:paraId="373F9F66" w14:textId="77777777" w:rsidR="00AE275A" w:rsidRPr="00AE275A" w:rsidRDefault="00AE275A">
      <w:pPr>
        <w:pStyle w:val="Heading1"/>
        <w:spacing w:before="1"/>
        <w:rPr>
          <w:rFonts w:ascii="Arial Nova" w:hAnsi="Arial Nova"/>
          <w:sz w:val="24"/>
          <w:szCs w:val="24"/>
        </w:rPr>
      </w:pPr>
    </w:p>
    <w:p w14:paraId="0AE9C790" w14:textId="47C6CE61" w:rsidR="00CC779E" w:rsidRPr="00AE275A" w:rsidRDefault="00000000">
      <w:pPr>
        <w:pStyle w:val="BodyText"/>
        <w:spacing w:before="28" w:line="259" w:lineRule="auto"/>
        <w:ind w:left="120" w:right="97"/>
        <w:rPr>
          <w:rFonts w:ascii="Arial Nova" w:hAnsi="Arial Nova"/>
          <w:sz w:val="24"/>
          <w:szCs w:val="24"/>
        </w:rPr>
      </w:pPr>
      <w:r w:rsidRPr="00AE275A">
        <w:rPr>
          <w:rFonts w:ascii="Arial Nova" w:hAnsi="Arial Nova"/>
          <w:sz w:val="24"/>
          <w:szCs w:val="24"/>
        </w:rPr>
        <w:t>A</w:t>
      </w:r>
      <w:r w:rsidRPr="00AE275A">
        <w:rPr>
          <w:rFonts w:ascii="Arial Nova" w:hAnsi="Arial Nova"/>
          <w:spacing w:val="-3"/>
          <w:sz w:val="24"/>
          <w:szCs w:val="24"/>
        </w:rPr>
        <w:t xml:space="preserve"> </w:t>
      </w:r>
      <w:r w:rsidRPr="00AE275A">
        <w:rPr>
          <w:rFonts w:ascii="Arial Nova" w:hAnsi="Arial Nova"/>
          <w:sz w:val="24"/>
          <w:szCs w:val="24"/>
        </w:rPr>
        <w:t>maternity</w:t>
      </w:r>
      <w:r w:rsidRPr="00AE275A">
        <w:rPr>
          <w:rFonts w:ascii="Arial Nova" w:hAnsi="Arial Nova"/>
          <w:spacing w:val="-2"/>
          <w:sz w:val="24"/>
          <w:szCs w:val="24"/>
        </w:rPr>
        <w:t xml:space="preserve"> </w:t>
      </w:r>
      <w:r w:rsidRPr="00AE275A">
        <w:rPr>
          <w:rFonts w:ascii="Arial Nova" w:hAnsi="Arial Nova"/>
          <w:sz w:val="24"/>
          <w:szCs w:val="24"/>
        </w:rPr>
        <w:t>test</w:t>
      </w:r>
      <w:r w:rsidRPr="00AE275A">
        <w:rPr>
          <w:rFonts w:ascii="Arial Nova" w:hAnsi="Arial Nova"/>
          <w:spacing w:val="-3"/>
          <w:sz w:val="24"/>
          <w:szCs w:val="24"/>
        </w:rPr>
        <w:t xml:space="preserve"> </w:t>
      </w:r>
      <w:r w:rsidRPr="00AE275A">
        <w:rPr>
          <w:rFonts w:ascii="Arial Nova" w:hAnsi="Arial Nova"/>
          <w:sz w:val="24"/>
          <w:szCs w:val="24"/>
        </w:rPr>
        <w:t>is</w:t>
      </w:r>
      <w:r w:rsidRPr="00AE275A">
        <w:rPr>
          <w:rFonts w:ascii="Arial Nova" w:hAnsi="Arial Nova"/>
          <w:spacing w:val="-3"/>
          <w:sz w:val="24"/>
          <w:szCs w:val="24"/>
        </w:rPr>
        <w:t xml:space="preserve"> </w:t>
      </w:r>
      <w:r w:rsidRPr="00AE275A">
        <w:rPr>
          <w:rFonts w:ascii="Arial Nova" w:hAnsi="Arial Nova"/>
          <w:sz w:val="24"/>
          <w:szCs w:val="24"/>
        </w:rPr>
        <w:t>used</w:t>
      </w:r>
      <w:r w:rsidRPr="00AE275A">
        <w:rPr>
          <w:rFonts w:ascii="Arial Nova" w:hAnsi="Arial Nova"/>
          <w:spacing w:val="-3"/>
          <w:sz w:val="24"/>
          <w:szCs w:val="24"/>
        </w:rPr>
        <w:t xml:space="preserve"> </w:t>
      </w:r>
      <w:r w:rsidRPr="00AE275A">
        <w:rPr>
          <w:rFonts w:ascii="Arial Nova" w:hAnsi="Arial Nova"/>
          <w:sz w:val="24"/>
          <w:szCs w:val="24"/>
        </w:rPr>
        <w:t>to</w:t>
      </w:r>
      <w:r w:rsidRPr="00AE275A">
        <w:rPr>
          <w:rFonts w:ascii="Arial Nova" w:hAnsi="Arial Nova"/>
          <w:spacing w:val="-1"/>
          <w:sz w:val="24"/>
          <w:szCs w:val="24"/>
        </w:rPr>
        <w:t xml:space="preserve"> </w:t>
      </w:r>
      <w:r w:rsidRPr="00AE275A">
        <w:rPr>
          <w:rFonts w:ascii="Arial Nova" w:hAnsi="Arial Nova"/>
          <w:sz w:val="24"/>
          <w:szCs w:val="24"/>
        </w:rPr>
        <w:t>confirm</w:t>
      </w:r>
      <w:r w:rsidRPr="00AE275A">
        <w:rPr>
          <w:rFonts w:ascii="Arial Nova" w:hAnsi="Arial Nova"/>
          <w:spacing w:val="-2"/>
          <w:sz w:val="24"/>
          <w:szCs w:val="24"/>
        </w:rPr>
        <w:t xml:space="preserve"> </w:t>
      </w:r>
      <w:r w:rsidRPr="00AE275A">
        <w:rPr>
          <w:rFonts w:ascii="Arial Nova" w:hAnsi="Arial Nova"/>
          <w:sz w:val="24"/>
          <w:szCs w:val="24"/>
        </w:rPr>
        <w:t>the</w:t>
      </w:r>
      <w:r w:rsidRPr="00AE275A">
        <w:rPr>
          <w:rFonts w:ascii="Arial Nova" w:hAnsi="Arial Nova"/>
          <w:spacing w:val="-2"/>
          <w:sz w:val="24"/>
          <w:szCs w:val="24"/>
        </w:rPr>
        <w:t xml:space="preserve"> </w:t>
      </w:r>
      <w:r w:rsidRPr="00AE275A">
        <w:rPr>
          <w:rFonts w:ascii="Arial Nova" w:hAnsi="Arial Nova"/>
          <w:sz w:val="24"/>
          <w:szCs w:val="24"/>
        </w:rPr>
        <w:t>biological</w:t>
      </w:r>
      <w:r w:rsidRPr="00AE275A">
        <w:rPr>
          <w:rFonts w:ascii="Arial Nova" w:hAnsi="Arial Nova"/>
          <w:spacing w:val="-3"/>
          <w:sz w:val="24"/>
          <w:szCs w:val="24"/>
        </w:rPr>
        <w:t xml:space="preserve"> </w:t>
      </w:r>
      <w:r w:rsidRPr="00AE275A">
        <w:rPr>
          <w:rFonts w:ascii="Arial Nova" w:hAnsi="Arial Nova"/>
          <w:sz w:val="24"/>
          <w:szCs w:val="24"/>
        </w:rPr>
        <w:t>relationship</w:t>
      </w:r>
      <w:r w:rsidRPr="00AE275A">
        <w:rPr>
          <w:rFonts w:ascii="Arial Nova" w:hAnsi="Arial Nova"/>
          <w:spacing w:val="-3"/>
          <w:sz w:val="24"/>
          <w:szCs w:val="24"/>
        </w:rPr>
        <w:t xml:space="preserve"> </w:t>
      </w:r>
      <w:r w:rsidRPr="00AE275A">
        <w:rPr>
          <w:rFonts w:ascii="Arial Nova" w:hAnsi="Arial Nova"/>
          <w:sz w:val="24"/>
          <w:szCs w:val="24"/>
        </w:rPr>
        <w:t>between</w:t>
      </w:r>
      <w:r w:rsidRPr="00AE275A">
        <w:rPr>
          <w:rFonts w:ascii="Arial Nova" w:hAnsi="Arial Nova"/>
          <w:spacing w:val="-3"/>
          <w:sz w:val="24"/>
          <w:szCs w:val="24"/>
        </w:rPr>
        <w:t xml:space="preserve"> </w:t>
      </w:r>
      <w:r w:rsidRPr="00AE275A">
        <w:rPr>
          <w:rFonts w:ascii="Arial Nova" w:hAnsi="Arial Nova"/>
          <w:sz w:val="24"/>
          <w:szCs w:val="24"/>
        </w:rPr>
        <w:t>a</w:t>
      </w:r>
      <w:r w:rsidRPr="00AE275A">
        <w:rPr>
          <w:rFonts w:ascii="Arial Nova" w:hAnsi="Arial Nova"/>
          <w:spacing w:val="-2"/>
          <w:sz w:val="24"/>
          <w:szCs w:val="24"/>
        </w:rPr>
        <w:t xml:space="preserve"> </w:t>
      </w:r>
      <w:r w:rsidRPr="00AE275A">
        <w:rPr>
          <w:rFonts w:ascii="Arial Nova" w:hAnsi="Arial Nova"/>
          <w:sz w:val="24"/>
          <w:szCs w:val="24"/>
        </w:rPr>
        <w:t>mother</w:t>
      </w:r>
      <w:r w:rsidRPr="00AE275A">
        <w:rPr>
          <w:rFonts w:ascii="Arial Nova" w:hAnsi="Arial Nova"/>
          <w:spacing w:val="-3"/>
          <w:sz w:val="24"/>
          <w:szCs w:val="24"/>
        </w:rPr>
        <w:t xml:space="preserve"> </w:t>
      </w:r>
      <w:r w:rsidRPr="00AE275A">
        <w:rPr>
          <w:rFonts w:ascii="Arial Nova" w:hAnsi="Arial Nova"/>
          <w:sz w:val="24"/>
          <w:szCs w:val="24"/>
        </w:rPr>
        <w:t>and</w:t>
      </w:r>
      <w:r w:rsidRPr="00AE275A">
        <w:rPr>
          <w:rFonts w:ascii="Arial Nova" w:hAnsi="Arial Nova"/>
          <w:spacing w:val="-2"/>
          <w:sz w:val="24"/>
          <w:szCs w:val="24"/>
        </w:rPr>
        <w:t xml:space="preserve"> </w:t>
      </w:r>
      <w:r w:rsidRPr="00AE275A">
        <w:rPr>
          <w:rFonts w:ascii="Arial Nova" w:hAnsi="Arial Nova"/>
          <w:sz w:val="24"/>
          <w:szCs w:val="24"/>
        </w:rPr>
        <w:t>child.</w:t>
      </w:r>
      <w:r w:rsidRPr="00AE275A">
        <w:rPr>
          <w:rFonts w:ascii="Arial Nova" w:hAnsi="Arial Nova"/>
          <w:spacing w:val="-1"/>
          <w:sz w:val="24"/>
          <w:szCs w:val="24"/>
        </w:rPr>
        <w:t xml:space="preserve"> </w:t>
      </w:r>
      <w:r w:rsidRPr="00AE275A">
        <w:rPr>
          <w:rFonts w:ascii="Arial Nova" w:hAnsi="Arial Nova"/>
          <w:sz w:val="24"/>
          <w:szCs w:val="24"/>
        </w:rPr>
        <w:t>Maternity</w:t>
      </w:r>
      <w:r w:rsidRPr="00AE275A">
        <w:rPr>
          <w:rFonts w:ascii="Arial Nova" w:hAnsi="Arial Nova"/>
          <w:spacing w:val="-2"/>
          <w:sz w:val="24"/>
          <w:szCs w:val="24"/>
        </w:rPr>
        <w:t xml:space="preserve"> </w:t>
      </w:r>
      <w:r w:rsidRPr="00AE275A">
        <w:rPr>
          <w:rFonts w:ascii="Arial Nova" w:hAnsi="Arial Nova"/>
          <w:sz w:val="24"/>
          <w:szCs w:val="24"/>
        </w:rPr>
        <w:t>tests</w:t>
      </w:r>
      <w:r w:rsidRPr="00AE275A">
        <w:rPr>
          <w:rFonts w:ascii="Arial Nova" w:hAnsi="Arial Nova"/>
          <w:spacing w:val="-2"/>
          <w:sz w:val="24"/>
          <w:szCs w:val="24"/>
        </w:rPr>
        <w:t xml:space="preserve"> </w:t>
      </w:r>
      <w:r w:rsidRPr="00AE275A">
        <w:rPr>
          <w:rFonts w:ascii="Arial Nova" w:hAnsi="Arial Nova"/>
          <w:sz w:val="24"/>
          <w:szCs w:val="24"/>
        </w:rPr>
        <w:t>can</w:t>
      </w:r>
      <w:r w:rsidRPr="00AE275A">
        <w:rPr>
          <w:rFonts w:ascii="Arial Nova" w:hAnsi="Arial Nova"/>
          <w:spacing w:val="-2"/>
          <w:sz w:val="24"/>
          <w:szCs w:val="24"/>
        </w:rPr>
        <w:t xml:space="preserve"> </w:t>
      </w:r>
      <w:r w:rsidRPr="00AE275A">
        <w:rPr>
          <w:rFonts w:ascii="Arial Nova" w:hAnsi="Arial Nova"/>
          <w:sz w:val="24"/>
          <w:szCs w:val="24"/>
        </w:rPr>
        <w:t>be</w:t>
      </w:r>
      <w:r w:rsidRPr="00AE275A">
        <w:rPr>
          <w:rFonts w:ascii="Arial Nova" w:hAnsi="Arial Nova"/>
          <w:spacing w:val="-2"/>
          <w:sz w:val="24"/>
          <w:szCs w:val="24"/>
        </w:rPr>
        <w:t xml:space="preserve"> </w:t>
      </w:r>
      <w:r w:rsidRPr="00AE275A">
        <w:rPr>
          <w:rFonts w:ascii="Arial Nova" w:hAnsi="Arial Nova"/>
          <w:sz w:val="24"/>
          <w:szCs w:val="24"/>
        </w:rPr>
        <w:t xml:space="preserve">used for legal or informational purposes. A </w:t>
      </w:r>
      <w:proofErr w:type="gramStart"/>
      <w:r w:rsidRPr="00AE275A">
        <w:rPr>
          <w:rFonts w:ascii="Arial Nova" w:hAnsi="Arial Nova"/>
          <w:sz w:val="24"/>
          <w:szCs w:val="24"/>
        </w:rPr>
        <w:t>legally-binding</w:t>
      </w:r>
      <w:proofErr w:type="gramEnd"/>
      <w:r w:rsidRPr="00AE275A">
        <w:rPr>
          <w:rFonts w:ascii="Arial Nova" w:hAnsi="Arial Nova"/>
          <w:sz w:val="24"/>
          <w:szCs w:val="24"/>
        </w:rPr>
        <w:t xml:space="preserve"> test result can </w:t>
      </w:r>
      <w:proofErr w:type="gramStart"/>
      <w:r w:rsidRPr="00AE275A">
        <w:rPr>
          <w:rFonts w:ascii="Arial Nova" w:hAnsi="Arial Nova"/>
          <w:sz w:val="24"/>
          <w:szCs w:val="24"/>
        </w:rPr>
        <w:t>hold</w:t>
      </w:r>
      <w:proofErr w:type="gramEnd"/>
      <w:r w:rsidRPr="00AE275A">
        <w:rPr>
          <w:rFonts w:ascii="Arial Nova" w:hAnsi="Arial Nova"/>
          <w:sz w:val="24"/>
          <w:szCs w:val="24"/>
        </w:rPr>
        <w:t xml:space="preserve"> up in court and has no expiration date. An informational test is</w:t>
      </w:r>
      <w:r w:rsidRPr="00AE275A">
        <w:rPr>
          <w:rFonts w:ascii="Arial Nova" w:hAnsi="Arial Nova"/>
          <w:spacing w:val="-1"/>
          <w:sz w:val="24"/>
          <w:szCs w:val="24"/>
        </w:rPr>
        <w:t xml:space="preserve"> </w:t>
      </w:r>
      <w:r w:rsidRPr="00AE275A">
        <w:rPr>
          <w:rFonts w:ascii="Arial Nova" w:hAnsi="Arial Nova"/>
          <w:sz w:val="24"/>
          <w:szCs w:val="24"/>
        </w:rPr>
        <w:t>as</w:t>
      </w:r>
      <w:r w:rsidRPr="00AE275A">
        <w:rPr>
          <w:rFonts w:ascii="Arial Nova" w:hAnsi="Arial Nova"/>
          <w:spacing w:val="-1"/>
          <w:sz w:val="24"/>
          <w:szCs w:val="24"/>
        </w:rPr>
        <w:t xml:space="preserve"> </w:t>
      </w:r>
      <w:r w:rsidRPr="00AE275A">
        <w:rPr>
          <w:rFonts w:ascii="Arial Nova" w:hAnsi="Arial Nova"/>
          <w:sz w:val="24"/>
          <w:szCs w:val="24"/>
        </w:rPr>
        <w:t>accurate</w:t>
      </w:r>
      <w:r w:rsidRPr="00AE275A">
        <w:rPr>
          <w:rFonts w:ascii="Arial Nova" w:hAnsi="Arial Nova"/>
          <w:spacing w:val="-1"/>
          <w:sz w:val="24"/>
          <w:szCs w:val="24"/>
        </w:rPr>
        <w:t xml:space="preserve"> </w:t>
      </w:r>
      <w:r w:rsidRPr="00AE275A">
        <w:rPr>
          <w:rFonts w:ascii="Arial Nova" w:hAnsi="Arial Nova"/>
          <w:sz w:val="24"/>
          <w:szCs w:val="24"/>
        </w:rPr>
        <w:t>as</w:t>
      </w:r>
      <w:r w:rsidRPr="00AE275A">
        <w:rPr>
          <w:rFonts w:ascii="Arial Nova" w:hAnsi="Arial Nova"/>
          <w:spacing w:val="-1"/>
          <w:sz w:val="24"/>
          <w:szCs w:val="24"/>
        </w:rPr>
        <w:t xml:space="preserve"> </w:t>
      </w:r>
      <w:r w:rsidRPr="00AE275A">
        <w:rPr>
          <w:rFonts w:ascii="Arial Nova" w:hAnsi="Arial Nova"/>
          <w:sz w:val="24"/>
          <w:szCs w:val="24"/>
        </w:rPr>
        <w:t>a</w:t>
      </w:r>
      <w:r w:rsidRPr="00AE275A">
        <w:rPr>
          <w:rFonts w:ascii="Arial Nova" w:hAnsi="Arial Nova"/>
          <w:spacing w:val="-1"/>
          <w:sz w:val="24"/>
          <w:szCs w:val="24"/>
        </w:rPr>
        <w:t xml:space="preserve"> </w:t>
      </w:r>
      <w:proofErr w:type="gramStart"/>
      <w:r w:rsidRPr="00AE275A">
        <w:rPr>
          <w:rFonts w:ascii="Arial Nova" w:hAnsi="Arial Nova"/>
          <w:sz w:val="24"/>
          <w:szCs w:val="24"/>
        </w:rPr>
        <w:t>legally-binding</w:t>
      </w:r>
      <w:proofErr w:type="gramEnd"/>
      <w:r w:rsidRPr="00AE275A">
        <w:rPr>
          <w:rFonts w:ascii="Arial Nova" w:hAnsi="Arial Nova"/>
          <w:sz w:val="24"/>
          <w:szCs w:val="24"/>
        </w:rPr>
        <w:t xml:space="preserve"> test</w:t>
      </w:r>
      <w:r w:rsidRPr="00AE275A">
        <w:rPr>
          <w:rFonts w:ascii="Arial Nova" w:hAnsi="Arial Nova"/>
          <w:spacing w:val="-1"/>
          <w:sz w:val="24"/>
          <w:szCs w:val="24"/>
        </w:rPr>
        <w:t xml:space="preserve"> </w:t>
      </w:r>
      <w:r w:rsidRPr="00AE275A">
        <w:rPr>
          <w:rFonts w:ascii="Arial Nova" w:hAnsi="Arial Nova"/>
          <w:sz w:val="24"/>
          <w:szCs w:val="24"/>
        </w:rPr>
        <w:t>but the results</w:t>
      </w:r>
      <w:r w:rsidRPr="00AE275A">
        <w:rPr>
          <w:rFonts w:ascii="Arial Nova" w:hAnsi="Arial Nova"/>
          <w:spacing w:val="-1"/>
          <w:sz w:val="24"/>
          <w:szCs w:val="24"/>
        </w:rPr>
        <w:t xml:space="preserve"> </w:t>
      </w:r>
      <w:r w:rsidRPr="00AE275A">
        <w:rPr>
          <w:rFonts w:ascii="Arial Nova" w:hAnsi="Arial Nova"/>
          <w:sz w:val="24"/>
          <w:szCs w:val="24"/>
        </w:rPr>
        <w:t>cannot be</w:t>
      </w:r>
      <w:r w:rsidRPr="00AE275A">
        <w:rPr>
          <w:rFonts w:ascii="Arial Nova" w:hAnsi="Arial Nova"/>
          <w:spacing w:val="-1"/>
          <w:sz w:val="24"/>
          <w:szCs w:val="24"/>
        </w:rPr>
        <w:t xml:space="preserve"> </w:t>
      </w:r>
      <w:r w:rsidRPr="00AE275A">
        <w:rPr>
          <w:rFonts w:ascii="Arial Nova" w:hAnsi="Arial Nova"/>
          <w:sz w:val="24"/>
          <w:szCs w:val="24"/>
        </w:rPr>
        <w:t>used</w:t>
      </w:r>
      <w:r w:rsidRPr="00AE275A">
        <w:rPr>
          <w:rFonts w:ascii="Arial Nova" w:hAnsi="Arial Nova"/>
          <w:spacing w:val="-1"/>
          <w:sz w:val="24"/>
          <w:szCs w:val="24"/>
        </w:rPr>
        <w:t xml:space="preserve"> </w:t>
      </w:r>
      <w:r w:rsidRPr="00AE275A">
        <w:rPr>
          <w:rFonts w:ascii="Arial Nova" w:hAnsi="Arial Nova"/>
          <w:sz w:val="24"/>
          <w:szCs w:val="24"/>
        </w:rPr>
        <w:t>in a</w:t>
      </w:r>
      <w:r w:rsidRPr="00AE275A">
        <w:rPr>
          <w:rFonts w:ascii="Arial Nova" w:hAnsi="Arial Nova"/>
          <w:spacing w:val="-1"/>
          <w:sz w:val="24"/>
          <w:szCs w:val="24"/>
        </w:rPr>
        <w:t xml:space="preserve"> </w:t>
      </w:r>
      <w:r w:rsidRPr="00AE275A">
        <w:rPr>
          <w:rFonts w:ascii="Arial Nova" w:hAnsi="Arial Nova"/>
          <w:sz w:val="24"/>
          <w:szCs w:val="24"/>
        </w:rPr>
        <w:t>legal</w:t>
      </w:r>
      <w:r w:rsidRPr="00AE275A">
        <w:rPr>
          <w:rFonts w:ascii="Arial Nova" w:hAnsi="Arial Nova"/>
          <w:spacing w:val="-1"/>
          <w:sz w:val="24"/>
          <w:szCs w:val="24"/>
        </w:rPr>
        <w:t xml:space="preserve"> </w:t>
      </w:r>
      <w:r w:rsidRPr="00AE275A">
        <w:rPr>
          <w:rFonts w:ascii="Arial Nova" w:hAnsi="Arial Nova"/>
          <w:sz w:val="24"/>
          <w:szCs w:val="24"/>
        </w:rPr>
        <w:t>capacity such</w:t>
      </w:r>
      <w:r w:rsidRPr="00AE275A">
        <w:rPr>
          <w:rFonts w:ascii="Arial Nova" w:hAnsi="Arial Nova"/>
          <w:spacing w:val="-1"/>
          <w:sz w:val="24"/>
          <w:szCs w:val="24"/>
        </w:rPr>
        <w:t xml:space="preserve"> </w:t>
      </w:r>
      <w:r w:rsidRPr="00AE275A">
        <w:rPr>
          <w:rFonts w:ascii="Arial Nova" w:hAnsi="Arial Nova"/>
          <w:sz w:val="24"/>
          <w:szCs w:val="24"/>
        </w:rPr>
        <w:t xml:space="preserve">as child support or custody matters. </w:t>
      </w:r>
    </w:p>
    <w:p w14:paraId="4599A718" w14:textId="30E83555" w:rsidR="00CC779E" w:rsidRPr="00AE275A" w:rsidRDefault="00000000">
      <w:pPr>
        <w:pStyle w:val="BodyText"/>
        <w:spacing w:line="259" w:lineRule="auto"/>
        <w:ind w:left="120" w:hanging="1"/>
        <w:rPr>
          <w:rFonts w:ascii="Arial Nova" w:hAnsi="Arial Nova"/>
          <w:sz w:val="24"/>
          <w:szCs w:val="24"/>
        </w:rPr>
      </w:pPr>
      <w:r w:rsidRPr="00AE275A">
        <w:rPr>
          <w:rFonts w:ascii="Arial Nova" w:hAnsi="Arial Nova"/>
          <w:sz w:val="24"/>
          <w:szCs w:val="24"/>
        </w:rPr>
        <w:t>The</w:t>
      </w:r>
      <w:r w:rsidRPr="00AE275A">
        <w:rPr>
          <w:rFonts w:ascii="Arial Nova" w:hAnsi="Arial Nova"/>
          <w:spacing w:val="-3"/>
          <w:sz w:val="24"/>
          <w:szCs w:val="24"/>
        </w:rPr>
        <w:t xml:space="preserve"> </w:t>
      </w:r>
      <w:r w:rsidRPr="00AE275A">
        <w:rPr>
          <w:rFonts w:ascii="Arial Nova" w:hAnsi="Arial Nova"/>
          <w:sz w:val="24"/>
          <w:szCs w:val="24"/>
        </w:rPr>
        <w:t>standard</w:t>
      </w:r>
      <w:r w:rsidRPr="00AE275A">
        <w:rPr>
          <w:rFonts w:ascii="Arial Nova" w:hAnsi="Arial Nova"/>
          <w:spacing w:val="-2"/>
          <w:sz w:val="24"/>
          <w:szCs w:val="24"/>
        </w:rPr>
        <w:t xml:space="preserve"> </w:t>
      </w:r>
      <w:r w:rsidRPr="00AE275A">
        <w:rPr>
          <w:rFonts w:ascii="Arial Nova" w:hAnsi="Arial Nova"/>
          <w:sz w:val="24"/>
          <w:szCs w:val="24"/>
        </w:rPr>
        <w:t>sample</w:t>
      </w:r>
      <w:r w:rsidRPr="00AE275A">
        <w:rPr>
          <w:rFonts w:ascii="Arial Nova" w:hAnsi="Arial Nova"/>
          <w:spacing w:val="-3"/>
          <w:sz w:val="24"/>
          <w:szCs w:val="24"/>
        </w:rPr>
        <w:t xml:space="preserve"> </w:t>
      </w:r>
      <w:r w:rsidRPr="00AE275A">
        <w:rPr>
          <w:rFonts w:ascii="Arial Nova" w:hAnsi="Arial Nova"/>
          <w:sz w:val="24"/>
          <w:szCs w:val="24"/>
        </w:rPr>
        <w:t>types</w:t>
      </w:r>
      <w:r w:rsidRPr="00AE275A">
        <w:rPr>
          <w:rFonts w:ascii="Arial Nova" w:hAnsi="Arial Nova"/>
          <w:spacing w:val="-1"/>
          <w:sz w:val="24"/>
          <w:szCs w:val="24"/>
        </w:rPr>
        <w:t xml:space="preserve"> </w:t>
      </w:r>
      <w:r w:rsidRPr="00AE275A">
        <w:rPr>
          <w:rFonts w:ascii="Arial Nova" w:hAnsi="Arial Nova"/>
          <w:sz w:val="24"/>
          <w:szCs w:val="24"/>
        </w:rPr>
        <w:t>for</w:t>
      </w:r>
      <w:r w:rsidRPr="00AE275A">
        <w:rPr>
          <w:rFonts w:ascii="Arial Nova" w:hAnsi="Arial Nova"/>
          <w:spacing w:val="-3"/>
          <w:sz w:val="24"/>
          <w:szCs w:val="24"/>
        </w:rPr>
        <w:t xml:space="preserve"> </w:t>
      </w:r>
      <w:r w:rsidRPr="00AE275A">
        <w:rPr>
          <w:rFonts w:ascii="Arial Nova" w:hAnsi="Arial Nova"/>
          <w:sz w:val="24"/>
          <w:szCs w:val="24"/>
        </w:rPr>
        <w:t>relationship</w:t>
      </w:r>
      <w:r w:rsidRPr="00AE275A">
        <w:rPr>
          <w:rFonts w:ascii="Arial Nova" w:hAnsi="Arial Nova"/>
          <w:spacing w:val="-3"/>
          <w:sz w:val="24"/>
          <w:szCs w:val="24"/>
        </w:rPr>
        <w:t xml:space="preserve"> </w:t>
      </w:r>
      <w:r w:rsidRPr="00AE275A">
        <w:rPr>
          <w:rFonts w:ascii="Arial Nova" w:hAnsi="Arial Nova"/>
          <w:sz w:val="24"/>
          <w:szCs w:val="24"/>
        </w:rPr>
        <w:t>testing</w:t>
      </w:r>
      <w:r w:rsidRPr="00AE275A">
        <w:rPr>
          <w:rFonts w:ascii="Arial Nova" w:hAnsi="Arial Nova"/>
          <w:spacing w:val="-2"/>
          <w:sz w:val="24"/>
          <w:szCs w:val="24"/>
        </w:rPr>
        <w:t xml:space="preserve"> </w:t>
      </w:r>
      <w:r w:rsidRPr="00AE275A">
        <w:rPr>
          <w:rFonts w:ascii="Arial Nova" w:hAnsi="Arial Nova"/>
          <w:sz w:val="24"/>
          <w:szCs w:val="24"/>
        </w:rPr>
        <w:t>are</w:t>
      </w:r>
      <w:r w:rsidRPr="00AE275A">
        <w:rPr>
          <w:rFonts w:ascii="Arial Nova" w:hAnsi="Arial Nova"/>
          <w:spacing w:val="-2"/>
          <w:sz w:val="24"/>
          <w:szCs w:val="24"/>
        </w:rPr>
        <w:t xml:space="preserve"> </w:t>
      </w:r>
      <w:r w:rsidRPr="00AE275A">
        <w:rPr>
          <w:rFonts w:ascii="Arial Nova" w:hAnsi="Arial Nova"/>
          <w:sz w:val="24"/>
          <w:szCs w:val="24"/>
        </w:rPr>
        <w:t>buccal</w:t>
      </w:r>
      <w:r w:rsidRPr="00AE275A">
        <w:rPr>
          <w:rFonts w:ascii="Arial Nova" w:hAnsi="Arial Nova"/>
          <w:spacing w:val="-3"/>
          <w:sz w:val="24"/>
          <w:szCs w:val="24"/>
        </w:rPr>
        <w:t xml:space="preserve"> </w:t>
      </w:r>
      <w:r w:rsidRPr="00AE275A">
        <w:rPr>
          <w:rFonts w:ascii="Arial Nova" w:hAnsi="Arial Nova"/>
          <w:sz w:val="24"/>
          <w:szCs w:val="24"/>
        </w:rPr>
        <w:t>swabs</w:t>
      </w:r>
      <w:r w:rsidRPr="00AE275A">
        <w:rPr>
          <w:rFonts w:ascii="Arial Nova" w:hAnsi="Arial Nova"/>
          <w:spacing w:val="-1"/>
          <w:sz w:val="24"/>
          <w:szCs w:val="24"/>
        </w:rPr>
        <w:t xml:space="preserve"> </w:t>
      </w:r>
      <w:r w:rsidRPr="00AE275A">
        <w:rPr>
          <w:rFonts w:ascii="Arial Nova" w:hAnsi="Arial Nova"/>
          <w:sz w:val="24"/>
          <w:szCs w:val="24"/>
        </w:rPr>
        <w:t>and</w:t>
      </w:r>
      <w:r w:rsidRPr="00AE275A">
        <w:rPr>
          <w:rFonts w:ascii="Arial Nova" w:hAnsi="Arial Nova"/>
          <w:spacing w:val="-3"/>
          <w:sz w:val="24"/>
          <w:szCs w:val="24"/>
        </w:rPr>
        <w:t xml:space="preserve"> </w:t>
      </w:r>
      <w:r w:rsidRPr="00AE275A">
        <w:rPr>
          <w:rFonts w:ascii="Arial Nova" w:hAnsi="Arial Nova"/>
          <w:sz w:val="24"/>
          <w:szCs w:val="24"/>
        </w:rPr>
        <w:t>FTA</w:t>
      </w:r>
      <w:r w:rsidRPr="00AE275A">
        <w:rPr>
          <w:rFonts w:ascii="Arial Nova" w:hAnsi="Arial Nova"/>
          <w:spacing w:val="-1"/>
          <w:sz w:val="24"/>
          <w:szCs w:val="24"/>
        </w:rPr>
        <w:t xml:space="preserve"> </w:t>
      </w:r>
      <w:r w:rsidRPr="00AE275A">
        <w:rPr>
          <w:rFonts w:ascii="Arial Nova" w:hAnsi="Arial Nova"/>
          <w:sz w:val="24"/>
          <w:szCs w:val="24"/>
        </w:rPr>
        <w:t>(blood)</w:t>
      </w:r>
      <w:r w:rsidRPr="00AE275A">
        <w:rPr>
          <w:rFonts w:ascii="Arial Nova" w:hAnsi="Arial Nova"/>
          <w:spacing w:val="-2"/>
          <w:sz w:val="24"/>
          <w:szCs w:val="24"/>
        </w:rPr>
        <w:t xml:space="preserve"> </w:t>
      </w:r>
      <w:r w:rsidRPr="00AE275A">
        <w:rPr>
          <w:rFonts w:ascii="Arial Nova" w:hAnsi="Arial Nova"/>
          <w:sz w:val="24"/>
          <w:szCs w:val="24"/>
        </w:rPr>
        <w:t>cards.</w:t>
      </w:r>
      <w:r w:rsidRPr="00AE275A">
        <w:rPr>
          <w:rFonts w:ascii="Arial Nova" w:hAnsi="Arial Nova"/>
          <w:spacing w:val="-3"/>
          <w:sz w:val="24"/>
          <w:szCs w:val="24"/>
        </w:rPr>
        <w:t xml:space="preserve"> </w:t>
      </w:r>
    </w:p>
    <w:p w14:paraId="32AC1E02" w14:textId="77777777" w:rsidR="00CC779E" w:rsidRPr="00AE275A" w:rsidRDefault="00CC779E">
      <w:pPr>
        <w:pStyle w:val="BodyText"/>
        <w:spacing w:before="262"/>
        <w:rPr>
          <w:rFonts w:ascii="Arial Nova" w:hAnsi="Arial Nova"/>
          <w:sz w:val="24"/>
          <w:szCs w:val="24"/>
        </w:rPr>
      </w:pPr>
    </w:p>
    <w:p w14:paraId="100807D9" w14:textId="77777777" w:rsidR="00CC779E" w:rsidRDefault="00000000">
      <w:pPr>
        <w:pStyle w:val="Heading1"/>
        <w:rPr>
          <w:rFonts w:ascii="Arial Nova" w:hAnsi="Arial Nova"/>
          <w:spacing w:val="-2"/>
          <w:sz w:val="24"/>
          <w:szCs w:val="24"/>
        </w:rPr>
      </w:pPr>
      <w:r w:rsidRPr="00AE275A">
        <w:rPr>
          <w:rFonts w:ascii="Arial Nova" w:hAnsi="Arial Nova"/>
          <w:sz w:val="24"/>
          <w:szCs w:val="24"/>
        </w:rPr>
        <w:t>LEGAL</w:t>
      </w:r>
      <w:r w:rsidRPr="00AE275A">
        <w:rPr>
          <w:rFonts w:ascii="Arial Nova" w:hAnsi="Arial Nova"/>
          <w:spacing w:val="-5"/>
          <w:sz w:val="24"/>
          <w:szCs w:val="24"/>
        </w:rPr>
        <w:t xml:space="preserve"> </w:t>
      </w:r>
      <w:r w:rsidRPr="00AE275A">
        <w:rPr>
          <w:rFonts w:ascii="Arial Nova" w:hAnsi="Arial Nova"/>
          <w:sz w:val="24"/>
          <w:szCs w:val="24"/>
        </w:rPr>
        <w:t>MATERNITY</w:t>
      </w:r>
      <w:r w:rsidRPr="00AE275A">
        <w:rPr>
          <w:rFonts w:ascii="Arial Nova" w:hAnsi="Arial Nova"/>
          <w:spacing w:val="-4"/>
          <w:sz w:val="24"/>
          <w:szCs w:val="24"/>
        </w:rPr>
        <w:t xml:space="preserve"> </w:t>
      </w:r>
      <w:r w:rsidRPr="00AE275A">
        <w:rPr>
          <w:rFonts w:ascii="Arial Nova" w:hAnsi="Arial Nova"/>
          <w:sz w:val="24"/>
          <w:szCs w:val="24"/>
        </w:rPr>
        <w:t>TESTING</w:t>
      </w:r>
      <w:r w:rsidRPr="00AE275A">
        <w:rPr>
          <w:rFonts w:ascii="Arial Nova" w:hAnsi="Arial Nova"/>
          <w:spacing w:val="-3"/>
          <w:sz w:val="24"/>
          <w:szCs w:val="24"/>
        </w:rPr>
        <w:t xml:space="preserve"> </w:t>
      </w:r>
      <w:r w:rsidRPr="00AE275A">
        <w:rPr>
          <w:rFonts w:ascii="Arial Nova" w:hAnsi="Arial Nova"/>
          <w:spacing w:val="-2"/>
          <w:sz w:val="24"/>
          <w:szCs w:val="24"/>
        </w:rPr>
        <w:t>REQUIREMENTS</w:t>
      </w:r>
    </w:p>
    <w:p w14:paraId="1E78730C" w14:textId="77777777" w:rsidR="00AE275A" w:rsidRPr="00AE275A" w:rsidRDefault="00AE275A">
      <w:pPr>
        <w:pStyle w:val="Heading1"/>
        <w:rPr>
          <w:rFonts w:ascii="Arial Nova" w:hAnsi="Arial Nova"/>
          <w:sz w:val="24"/>
          <w:szCs w:val="24"/>
        </w:rPr>
      </w:pPr>
    </w:p>
    <w:p w14:paraId="1F21D07F" w14:textId="77777777" w:rsidR="00CC779E" w:rsidRPr="00AE275A" w:rsidRDefault="00000000">
      <w:pPr>
        <w:pStyle w:val="BodyText"/>
        <w:spacing w:before="28" w:line="259" w:lineRule="auto"/>
        <w:ind w:left="120" w:hanging="1"/>
        <w:rPr>
          <w:rFonts w:ascii="Arial Nova" w:hAnsi="Arial Nova"/>
          <w:sz w:val="24"/>
          <w:szCs w:val="24"/>
        </w:rPr>
      </w:pPr>
      <w:r w:rsidRPr="00AE275A">
        <w:rPr>
          <w:rFonts w:ascii="Arial Nova" w:hAnsi="Arial Nova"/>
          <w:sz w:val="24"/>
          <w:szCs w:val="24"/>
        </w:rPr>
        <w:t>For</w:t>
      </w:r>
      <w:r w:rsidRPr="00AE275A">
        <w:rPr>
          <w:rFonts w:ascii="Arial Nova" w:hAnsi="Arial Nova"/>
          <w:spacing w:val="35"/>
          <w:sz w:val="24"/>
          <w:szCs w:val="24"/>
        </w:rPr>
        <w:t xml:space="preserve"> </w:t>
      </w:r>
      <w:r w:rsidRPr="00AE275A">
        <w:rPr>
          <w:rFonts w:ascii="Arial Nova" w:hAnsi="Arial Nova"/>
          <w:sz w:val="24"/>
          <w:szCs w:val="24"/>
        </w:rPr>
        <w:t>a</w:t>
      </w:r>
      <w:r w:rsidRPr="00AE275A">
        <w:rPr>
          <w:rFonts w:ascii="Arial Nova" w:hAnsi="Arial Nova"/>
          <w:spacing w:val="36"/>
          <w:sz w:val="24"/>
          <w:szCs w:val="24"/>
        </w:rPr>
        <w:t xml:space="preserve"> </w:t>
      </w:r>
      <w:r w:rsidRPr="00AE275A">
        <w:rPr>
          <w:rFonts w:ascii="Arial Nova" w:hAnsi="Arial Nova"/>
          <w:sz w:val="24"/>
          <w:szCs w:val="24"/>
        </w:rPr>
        <w:t>test</w:t>
      </w:r>
      <w:r w:rsidRPr="00AE275A">
        <w:rPr>
          <w:rFonts w:ascii="Arial Nova" w:hAnsi="Arial Nova"/>
          <w:spacing w:val="36"/>
          <w:sz w:val="24"/>
          <w:szCs w:val="24"/>
        </w:rPr>
        <w:t xml:space="preserve"> </w:t>
      </w:r>
      <w:r w:rsidRPr="00AE275A">
        <w:rPr>
          <w:rFonts w:ascii="Arial Nova" w:hAnsi="Arial Nova"/>
          <w:sz w:val="24"/>
          <w:szCs w:val="24"/>
        </w:rPr>
        <w:t>to</w:t>
      </w:r>
      <w:r w:rsidRPr="00AE275A">
        <w:rPr>
          <w:rFonts w:ascii="Arial Nova" w:hAnsi="Arial Nova"/>
          <w:spacing w:val="36"/>
          <w:sz w:val="24"/>
          <w:szCs w:val="24"/>
        </w:rPr>
        <w:t xml:space="preserve"> </w:t>
      </w:r>
      <w:r w:rsidRPr="00AE275A">
        <w:rPr>
          <w:rFonts w:ascii="Arial Nova" w:hAnsi="Arial Nova"/>
          <w:sz w:val="24"/>
          <w:szCs w:val="24"/>
        </w:rPr>
        <w:t>be</w:t>
      </w:r>
      <w:r w:rsidRPr="00AE275A">
        <w:rPr>
          <w:rFonts w:ascii="Arial Nova" w:hAnsi="Arial Nova"/>
          <w:spacing w:val="36"/>
          <w:sz w:val="24"/>
          <w:szCs w:val="24"/>
        </w:rPr>
        <w:t xml:space="preserve"> </w:t>
      </w:r>
      <w:proofErr w:type="gramStart"/>
      <w:r w:rsidRPr="00AE275A">
        <w:rPr>
          <w:rFonts w:ascii="Arial Nova" w:hAnsi="Arial Nova"/>
          <w:sz w:val="24"/>
          <w:szCs w:val="24"/>
        </w:rPr>
        <w:t>legally-binding</w:t>
      </w:r>
      <w:proofErr w:type="gramEnd"/>
      <w:r w:rsidRPr="00AE275A">
        <w:rPr>
          <w:rFonts w:ascii="Arial Nova" w:hAnsi="Arial Nova"/>
          <w:spacing w:val="36"/>
          <w:sz w:val="24"/>
          <w:szCs w:val="24"/>
        </w:rPr>
        <w:t xml:space="preserve"> </w:t>
      </w:r>
      <w:r w:rsidRPr="00AE275A">
        <w:rPr>
          <w:rFonts w:ascii="Arial Nova" w:hAnsi="Arial Nova"/>
          <w:sz w:val="24"/>
          <w:szCs w:val="24"/>
        </w:rPr>
        <w:t>the</w:t>
      </w:r>
      <w:r w:rsidRPr="00AE275A">
        <w:rPr>
          <w:rFonts w:ascii="Arial Nova" w:hAnsi="Arial Nova"/>
          <w:spacing w:val="36"/>
          <w:sz w:val="24"/>
          <w:szCs w:val="24"/>
        </w:rPr>
        <w:t xml:space="preserve"> </w:t>
      </w:r>
      <w:r w:rsidRPr="00AE275A">
        <w:rPr>
          <w:rFonts w:ascii="Arial Nova" w:hAnsi="Arial Nova"/>
          <w:sz w:val="24"/>
          <w:szCs w:val="24"/>
        </w:rPr>
        <w:t>sample</w:t>
      </w:r>
      <w:r w:rsidRPr="00AE275A">
        <w:rPr>
          <w:rFonts w:ascii="Arial Nova" w:hAnsi="Arial Nova"/>
          <w:spacing w:val="36"/>
          <w:sz w:val="24"/>
          <w:szCs w:val="24"/>
        </w:rPr>
        <w:t xml:space="preserve"> </w:t>
      </w:r>
      <w:r w:rsidRPr="00AE275A">
        <w:rPr>
          <w:rFonts w:ascii="Arial Nova" w:hAnsi="Arial Nova"/>
          <w:sz w:val="24"/>
          <w:szCs w:val="24"/>
        </w:rPr>
        <w:t>collection(s)</w:t>
      </w:r>
      <w:r w:rsidRPr="00AE275A">
        <w:rPr>
          <w:rFonts w:ascii="Arial Nova" w:hAnsi="Arial Nova"/>
          <w:spacing w:val="35"/>
          <w:sz w:val="24"/>
          <w:szCs w:val="24"/>
        </w:rPr>
        <w:t xml:space="preserve"> </w:t>
      </w:r>
      <w:r w:rsidRPr="00AE275A">
        <w:rPr>
          <w:rFonts w:ascii="Arial Nova" w:hAnsi="Arial Nova"/>
          <w:sz w:val="24"/>
          <w:szCs w:val="24"/>
        </w:rPr>
        <w:t>must</w:t>
      </w:r>
      <w:r w:rsidRPr="00AE275A">
        <w:rPr>
          <w:rFonts w:ascii="Arial Nova" w:hAnsi="Arial Nova"/>
          <w:spacing w:val="37"/>
          <w:sz w:val="24"/>
          <w:szCs w:val="24"/>
        </w:rPr>
        <w:t xml:space="preserve"> </w:t>
      </w:r>
      <w:r w:rsidRPr="00AE275A">
        <w:rPr>
          <w:rFonts w:ascii="Arial Nova" w:hAnsi="Arial Nova"/>
          <w:sz w:val="24"/>
          <w:szCs w:val="24"/>
        </w:rPr>
        <w:t>be</w:t>
      </w:r>
      <w:r w:rsidRPr="00AE275A">
        <w:rPr>
          <w:rFonts w:ascii="Arial Nova" w:hAnsi="Arial Nova"/>
          <w:spacing w:val="35"/>
          <w:sz w:val="24"/>
          <w:szCs w:val="24"/>
        </w:rPr>
        <w:t xml:space="preserve"> </w:t>
      </w:r>
      <w:r w:rsidRPr="00AE275A">
        <w:rPr>
          <w:rFonts w:ascii="Arial Nova" w:hAnsi="Arial Nova"/>
          <w:sz w:val="24"/>
          <w:szCs w:val="24"/>
        </w:rPr>
        <w:t>performed</w:t>
      </w:r>
      <w:r w:rsidRPr="00AE275A">
        <w:rPr>
          <w:rFonts w:ascii="Arial Nova" w:hAnsi="Arial Nova"/>
          <w:spacing w:val="36"/>
          <w:sz w:val="24"/>
          <w:szCs w:val="24"/>
        </w:rPr>
        <w:t xml:space="preserve"> </w:t>
      </w:r>
      <w:r w:rsidRPr="00AE275A">
        <w:rPr>
          <w:rFonts w:ascii="Arial Nova" w:hAnsi="Arial Nova"/>
          <w:sz w:val="24"/>
          <w:szCs w:val="24"/>
        </w:rPr>
        <w:t>by</w:t>
      </w:r>
      <w:r w:rsidRPr="00AE275A">
        <w:rPr>
          <w:rFonts w:ascii="Arial Nova" w:hAnsi="Arial Nova"/>
          <w:spacing w:val="36"/>
          <w:sz w:val="24"/>
          <w:szCs w:val="24"/>
        </w:rPr>
        <w:t xml:space="preserve"> </w:t>
      </w:r>
      <w:r w:rsidRPr="00AE275A">
        <w:rPr>
          <w:rFonts w:ascii="Arial Nova" w:hAnsi="Arial Nova"/>
          <w:sz w:val="24"/>
          <w:szCs w:val="24"/>
        </w:rPr>
        <w:t>a</w:t>
      </w:r>
      <w:r w:rsidRPr="00AE275A">
        <w:rPr>
          <w:rFonts w:ascii="Arial Nova" w:hAnsi="Arial Nova"/>
          <w:spacing w:val="36"/>
          <w:sz w:val="24"/>
          <w:szCs w:val="24"/>
        </w:rPr>
        <w:t xml:space="preserve"> </w:t>
      </w:r>
      <w:r w:rsidRPr="00AE275A">
        <w:rPr>
          <w:rFonts w:ascii="Arial Nova" w:hAnsi="Arial Nova"/>
          <w:sz w:val="24"/>
          <w:szCs w:val="24"/>
        </w:rPr>
        <w:t>competent</w:t>
      </w:r>
      <w:r w:rsidRPr="00AE275A">
        <w:rPr>
          <w:rFonts w:ascii="Arial Nova" w:hAnsi="Arial Nova"/>
          <w:spacing w:val="36"/>
          <w:sz w:val="24"/>
          <w:szCs w:val="24"/>
        </w:rPr>
        <w:t xml:space="preserve"> </w:t>
      </w:r>
      <w:r w:rsidRPr="00AE275A">
        <w:rPr>
          <w:rFonts w:ascii="Arial Nova" w:hAnsi="Arial Nova"/>
          <w:sz w:val="24"/>
          <w:szCs w:val="24"/>
        </w:rPr>
        <w:t>individual</w:t>
      </w:r>
      <w:r w:rsidRPr="00AE275A">
        <w:rPr>
          <w:rFonts w:ascii="Arial Nova" w:hAnsi="Arial Nova"/>
          <w:spacing w:val="35"/>
          <w:sz w:val="24"/>
          <w:szCs w:val="24"/>
        </w:rPr>
        <w:t xml:space="preserve"> </w:t>
      </w:r>
      <w:r w:rsidRPr="00AE275A">
        <w:rPr>
          <w:rFonts w:ascii="Arial Nova" w:hAnsi="Arial Nova"/>
          <w:sz w:val="24"/>
          <w:szCs w:val="24"/>
        </w:rPr>
        <w:t>that</w:t>
      </w:r>
      <w:r w:rsidRPr="00AE275A">
        <w:rPr>
          <w:rFonts w:ascii="Arial Nova" w:hAnsi="Arial Nova"/>
          <w:spacing w:val="35"/>
          <w:sz w:val="24"/>
          <w:szCs w:val="24"/>
        </w:rPr>
        <w:t xml:space="preserve"> </w:t>
      </w:r>
      <w:r w:rsidRPr="00AE275A">
        <w:rPr>
          <w:rFonts w:ascii="Arial Nova" w:hAnsi="Arial Nova"/>
          <w:sz w:val="24"/>
          <w:szCs w:val="24"/>
        </w:rPr>
        <w:t>has</w:t>
      </w:r>
      <w:r w:rsidRPr="00AE275A">
        <w:rPr>
          <w:rFonts w:ascii="Arial Nova" w:hAnsi="Arial Nova"/>
          <w:spacing w:val="35"/>
          <w:sz w:val="24"/>
          <w:szCs w:val="24"/>
        </w:rPr>
        <w:t xml:space="preserve"> </w:t>
      </w:r>
      <w:r w:rsidRPr="00AE275A">
        <w:rPr>
          <w:rFonts w:ascii="Arial Nova" w:hAnsi="Arial Nova"/>
          <w:sz w:val="24"/>
          <w:szCs w:val="24"/>
        </w:rPr>
        <w:t>no interest in the outcome of the case.</w:t>
      </w:r>
    </w:p>
    <w:p w14:paraId="6F48689B" w14:textId="0DE24EDB" w:rsidR="00CC779E" w:rsidRPr="00AE275A" w:rsidRDefault="00000000">
      <w:pPr>
        <w:pStyle w:val="BodyText"/>
        <w:spacing w:before="160" w:line="259" w:lineRule="auto"/>
        <w:ind w:left="119" w:right="118"/>
        <w:jc w:val="both"/>
        <w:rPr>
          <w:rFonts w:ascii="Arial Nova" w:hAnsi="Arial Nova"/>
          <w:sz w:val="24"/>
          <w:szCs w:val="24"/>
        </w:rPr>
      </w:pPr>
      <w:r w:rsidRPr="00AE275A">
        <w:rPr>
          <w:rFonts w:ascii="Arial Nova" w:hAnsi="Arial Nova"/>
          <w:sz w:val="24"/>
          <w:szCs w:val="24"/>
        </w:rPr>
        <w:t>Each adult participant must produce a government issued photo ID. A copy of the ID or a clear individual photo taken within the past month must accompany the collected sample to the lab. When possible, it is recommended that color copies be provided in leu of black and white.</w:t>
      </w:r>
    </w:p>
    <w:p w14:paraId="47E205A8" w14:textId="77777777" w:rsidR="00CC779E" w:rsidRPr="00AE275A" w:rsidRDefault="00000000">
      <w:pPr>
        <w:pStyle w:val="BodyText"/>
        <w:spacing w:line="259" w:lineRule="auto"/>
        <w:ind w:left="119" w:right="119"/>
        <w:jc w:val="both"/>
        <w:rPr>
          <w:rFonts w:ascii="Arial Nova" w:hAnsi="Arial Nova"/>
          <w:sz w:val="24"/>
          <w:szCs w:val="24"/>
        </w:rPr>
      </w:pPr>
      <w:r w:rsidRPr="00AE275A">
        <w:rPr>
          <w:rFonts w:ascii="Arial Nova" w:hAnsi="Arial Nova"/>
          <w:sz w:val="24"/>
          <w:szCs w:val="24"/>
        </w:rPr>
        <w:t>The collector will complete and sign the “Collector Information” section of the COC and will control the samples until they are placed into a sealed, traceable mailer and relinquished to the courier.</w:t>
      </w:r>
    </w:p>
    <w:p w14:paraId="44FFE7E8" w14:textId="77777777" w:rsidR="00CC779E" w:rsidRPr="00AE275A" w:rsidRDefault="00000000">
      <w:pPr>
        <w:pStyle w:val="BodyText"/>
        <w:spacing w:line="259" w:lineRule="auto"/>
        <w:ind w:left="119" w:right="117"/>
        <w:jc w:val="both"/>
        <w:rPr>
          <w:rFonts w:ascii="Arial Nova" w:hAnsi="Arial Nova"/>
          <w:sz w:val="24"/>
          <w:szCs w:val="24"/>
        </w:rPr>
      </w:pPr>
      <w:r w:rsidRPr="00AE275A">
        <w:rPr>
          <w:rFonts w:ascii="Arial Nova" w:hAnsi="Arial Nova"/>
          <w:sz w:val="24"/>
          <w:szCs w:val="24"/>
        </w:rPr>
        <w:t>Consent is required for all test participants. For every child under the age of 18, a parent, guardian, or conservator must sign their own name (</w:t>
      </w:r>
      <w:r w:rsidRPr="00AE275A">
        <w:rPr>
          <w:rFonts w:ascii="Arial Nova" w:hAnsi="Arial Nova"/>
          <w:b/>
          <w:sz w:val="24"/>
          <w:szCs w:val="24"/>
        </w:rPr>
        <w:t xml:space="preserve">NOT the child’s name) </w:t>
      </w:r>
      <w:r w:rsidRPr="00AE275A">
        <w:rPr>
          <w:rFonts w:ascii="Arial Nova" w:hAnsi="Arial Nova"/>
          <w:sz w:val="24"/>
          <w:szCs w:val="24"/>
        </w:rPr>
        <w:t xml:space="preserve">on the consent line just below the printed child’s name on the COC. If </w:t>
      </w:r>
      <w:proofErr w:type="gramStart"/>
      <w:r w:rsidRPr="00AE275A">
        <w:rPr>
          <w:rFonts w:ascii="Arial Nova" w:hAnsi="Arial Nova"/>
          <w:sz w:val="24"/>
          <w:szCs w:val="24"/>
        </w:rPr>
        <w:t>a parent</w:t>
      </w:r>
      <w:proofErr w:type="gramEnd"/>
      <w:r w:rsidRPr="00AE275A">
        <w:rPr>
          <w:rFonts w:ascii="Arial Nova" w:hAnsi="Arial Nova"/>
          <w:sz w:val="24"/>
          <w:szCs w:val="24"/>
        </w:rPr>
        <w:t xml:space="preserve"> of the child being tested is under 18, they also must have their legal guardian sign the consent line under their printed name. This is not required if </w:t>
      </w:r>
      <w:proofErr w:type="gramStart"/>
      <w:r w:rsidRPr="00AE275A">
        <w:rPr>
          <w:rFonts w:ascii="Arial Nova" w:hAnsi="Arial Nova"/>
          <w:sz w:val="24"/>
          <w:szCs w:val="24"/>
        </w:rPr>
        <w:t>the</w:t>
      </w:r>
      <w:proofErr w:type="gramEnd"/>
      <w:r w:rsidRPr="00AE275A">
        <w:rPr>
          <w:rFonts w:ascii="Arial Nova" w:hAnsi="Arial Nova"/>
          <w:sz w:val="24"/>
          <w:szCs w:val="24"/>
        </w:rPr>
        <w:t xml:space="preserve"> person under 18 has a court order of emancipation. Proof of the court ordered emancipation must be submitted with the test. A court order requiring a DNA test be performed which includes all test participants’ names will be accepted in place of consent.</w:t>
      </w:r>
    </w:p>
    <w:p w14:paraId="28707C02" w14:textId="77777777" w:rsidR="00CC779E" w:rsidRPr="00AE275A" w:rsidRDefault="00CC779E">
      <w:pPr>
        <w:pStyle w:val="BodyText"/>
        <w:spacing w:before="262"/>
        <w:rPr>
          <w:rFonts w:ascii="Arial Nova" w:hAnsi="Arial Nova"/>
          <w:sz w:val="24"/>
          <w:szCs w:val="24"/>
        </w:rPr>
      </w:pPr>
    </w:p>
    <w:p w14:paraId="7E523290" w14:textId="77777777" w:rsidR="00CC779E" w:rsidRDefault="00000000">
      <w:pPr>
        <w:pStyle w:val="Heading1"/>
        <w:rPr>
          <w:rFonts w:ascii="Arial Nova" w:hAnsi="Arial Nova"/>
          <w:spacing w:val="-2"/>
          <w:sz w:val="24"/>
          <w:szCs w:val="24"/>
        </w:rPr>
      </w:pPr>
      <w:r w:rsidRPr="00AE275A">
        <w:rPr>
          <w:rFonts w:ascii="Arial Nova" w:hAnsi="Arial Nova"/>
          <w:spacing w:val="-2"/>
          <w:sz w:val="24"/>
          <w:szCs w:val="24"/>
        </w:rPr>
        <w:t>RESULTS</w:t>
      </w:r>
    </w:p>
    <w:p w14:paraId="69E26B32" w14:textId="77777777" w:rsidR="00AE275A" w:rsidRPr="00AE275A" w:rsidRDefault="00AE275A">
      <w:pPr>
        <w:pStyle w:val="Heading1"/>
        <w:rPr>
          <w:rFonts w:ascii="Arial Nova" w:hAnsi="Arial Nova"/>
          <w:sz w:val="24"/>
          <w:szCs w:val="24"/>
        </w:rPr>
      </w:pPr>
    </w:p>
    <w:p w14:paraId="326AB659" w14:textId="1B8A41E5" w:rsidR="00CC779E" w:rsidRPr="00AE275A" w:rsidRDefault="00000000">
      <w:pPr>
        <w:pStyle w:val="BodyText"/>
        <w:spacing w:before="28" w:line="259" w:lineRule="auto"/>
        <w:ind w:left="120" w:right="118" w:hanging="1"/>
        <w:jc w:val="both"/>
        <w:rPr>
          <w:rFonts w:ascii="Arial Nova" w:hAnsi="Arial Nova"/>
          <w:sz w:val="24"/>
          <w:szCs w:val="24"/>
        </w:rPr>
      </w:pPr>
      <w:r w:rsidRPr="00AE275A">
        <w:rPr>
          <w:rFonts w:ascii="Arial Nova" w:hAnsi="Arial Nova"/>
          <w:sz w:val="24"/>
          <w:szCs w:val="24"/>
        </w:rPr>
        <w:t xml:space="preserve">Results will be available in 1-2 business days after the samples and correct paperwork are received at the lab. </w:t>
      </w:r>
    </w:p>
    <w:sectPr w:rsidR="00CC779E" w:rsidRPr="00AE275A">
      <w:headerReference w:type="default" r:id="rId6"/>
      <w:footerReference w:type="default" r:id="rId7"/>
      <w:type w:val="continuous"/>
      <w:pgSz w:w="12240" w:h="15840"/>
      <w:pgMar w:top="2580" w:right="600" w:bottom="1380" w:left="600" w:header="202" w:footer="11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1DB73" w14:textId="77777777" w:rsidR="007505BD" w:rsidRDefault="007505BD">
      <w:r>
        <w:separator/>
      </w:r>
    </w:p>
  </w:endnote>
  <w:endnote w:type="continuationSeparator" w:id="0">
    <w:p w14:paraId="32CCC963" w14:textId="77777777" w:rsidR="007505BD" w:rsidRDefault="0075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9443D" w14:textId="5B6AA3C1" w:rsidR="00CC779E" w:rsidRDefault="00CC779E">
    <w:pPr>
      <w:pStyle w:val="BodyText"/>
      <w:spacing w:before="0"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92953" w14:textId="77777777" w:rsidR="007505BD" w:rsidRDefault="007505BD">
      <w:r>
        <w:separator/>
      </w:r>
    </w:p>
  </w:footnote>
  <w:footnote w:type="continuationSeparator" w:id="0">
    <w:p w14:paraId="7B86AA9F" w14:textId="77777777" w:rsidR="007505BD" w:rsidRDefault="00750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22E69" w14:textId="4D68AF52" w:rsidR="00CC779E" w:rsidRDefault="00AE275A" w:rsidP="00AE275A">
    <w:pPr>
      <w:pStyle w:val="BodyText"/>
      <w:spacing w:before="0" w:line="14" w:lineRule="auto"/>
      <w:jc w:val="center"/>
      <w:rPr>
        <w:sz w:val="20"/>
      </w:rPr>
    </w:pPr>
    <w:r>
      <w:rPr>
        <w:noProof/>
      </w:rPr>
      <w:drawing>
        <wp:inline distT="0" distB="0" distL="0" distR="0" wp14:anchorId="02BAD4D1" wp14:editId="6D9299B0">
          <wp:extent cx="3884475" cy="1619250"/>
          <wp:effectExtent l="0" t="0" r="1905" b="0"/>
          <wp:docPr id="590296107" name="Picture 5"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296107" name="Picture 5" descr="A blue and red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922711" cy="1635189"/>
                  </a:xfrm>
                  <a:prstGeom prst="rect">
                    <a:avLst/>
                  </a:prstGeom>
                </pic:spPr>
              </pic:pic>
            </a:graphicData>
          </a:graphic>
        </wp:inline>
      </w:drawing>
    </w:r>
    <w:r w:rsidR="00000000">
      <w:rPr>
        <w:noProof/>
      </w:rPr>
      <mc:AlternateContent>
        <mc:Choice Requires="wps">
          <w:drawing>
            <wp:anchor distT="0" distB="0" distL="0" distR="0" simplePos="0" relativeHeight="251656192" behindDoc="1" locked="0" layoutInCell="1" allowOverlap="1" wp14:anchorId="6BA8AD28" wp14:editId="7051A02E">
              <wp:simplePos x="0" y="0"/>
              <wp:positionH relativeFrom="page">
                <wp:posOffset>438150</wp:posOffset>
              </wp:positionH>
              <wp:positionV relativeFrom="page">
                <wp:posOffset>1626870</wp:posOffset>
              </wp:positionV>
              <wp:extent cx="6896734" cy="1270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734" cy="12700"/>
                      </a:xfrm>
                      <a:custGeom>
                        <a:avLst/>
                        <a:gdLst/>
                        <a:ahLst/>
                        <a:cxnLst/>
                        <a:rect l="l" t="t" r="r" b="b"/>
                        <a:pathLst>
                          <a:path w="6896734" h="12700">
                            <a:moveTo>
                              <a:pt x="6896112" y="0"/>
                            </a:moveTo>
                            <a:lnTo>
                              <a:pt x="0" y="0"/>
                            </a:lnTo>
                            <a:lnTo>
                              <a:pt x="0" y="12192"/>
                            </a:lnTo>
                            <a:lnTo>
                              <a:pt x="6896112" y="12192"/>
                            </a:lnTo>
                            <a:lnTo>
                              <a:pt x="6896112"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07D8DAE2" id="Graphic 2" o:spid="_x0000_s1026" style="position:absolute;margin-left:34.5pt;margin-top:128.1pt;width:543.05pt;height:1pt;z-index:-251660288;visibility:visible;mso-wrap-style:square;mso-wrap-distance-left:0;mso-wrap-distance-top:0;mso-wrap-distance-right:0;mso-wrap-distance-bottom:0;mso-position-horizontal:absolute;mso-position-horizontal-relative:page;mso-position-vertical:absolute;mso-position-vertical-relative:page;v-text-anchor:top" coordsize="6896734,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" path="m6896112,l,,,12192r6896112,l6896112,xe" fillcolor="#4f81bc" stroked="f">
              <v:path arrowok="t"/>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C779E"/>
    <w:rsid w:val="007505BD"/>
    <w:rsid w:val="00AE275A"/>
    <w:rsid w:val="00CC779E"/>
    <w:rsid w:val="00E77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2F07E"/>
  <w15:docId w15:val="{5023D50B-4219-4665-BEA1-1E0BF39E3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rFonts w:ascii="Arial" w:eastAsia="Arial" w:hAnsi="Arial" w:cs="Arial"/>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pPr>
  </w:style>
  <w:style w:type="paragraph" w:styleId="Title">
    <w:name w:val="Title"/>
    <w:basedOn w:val="Normal"/>
    <w:uiPriority w:val="10"/>
    <w:qFormat/>
    <w:pPr>
      <w:spacing w:before="141"/>
      <w:ind w:right="47"/>
      <w:jc w:val="center"/>
    </w:pPr>
    <w:rPr>
      <w:rFonts w:ascii="Cambria" w:eastAsia="Cambria" w:hAnsi="Cambria" w:cs="Cambria"/>
      <w:sz w:val="52"/>
      <w:szCs w:val="5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E275A"/>
    <w:pPr>
      <w:tabs>
        <w:tab w:val="center" w:pos="4680"/>
        <w:tab w:val="right" w:pos="9360"/>
      </w:tabs>
    </w:pPr>
  </w:style>
  <w:style w:type="character" w:customStyle="1" w:styleId="HeaderChar">
    <w:name w:val="Header Char"/>
    <w:basedOn w:val="DefaultParagraphFont"/>
    <w:link w:val="Header"/>
    <w:uiPriority w:val="99"/>
    <w:rsid w:val="00AE275A"/>
    <w:rPr>
      <w:rFonts w:ascii="Calibri" w:eastAsia="Calibri" w:hAnsi="Calibri" w:cs="Calibri"/>
    </w:rPr>
  </w:style>
  <w:style w:type="paragraph" w:styleId="Footer">
    <w:name w:val="footer"/>
    <w:basedOn w:val="Normal"/>
    <w:link w:val="FooterChar"/>
    <w:uiPriority w:val="99"/>
    <w:unhideWhenUsed/>
    <w:rsid w:val="00AE275A"/>
    <w:pPr>
      <w:tabs>
        <w:tab w:val="center" w:pos="4680"/>
        <w:tab w:val="right" w:pos="9360"/>
      </w:tabs>
    </w:pPr>
  </w:style>
  <w:style w:type="character" w:customStyle="1" w:styleId="FooterChar">
    <w:name w:val="Footer Char"/>
    <w:basedOn w:val="DefaultParagraphFont"/>
    <w:link w:val="Footer"/>
    <w:uiPriority w:val="99"/>
    <w:rsid w:val="00AE275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299</Words>
  <Characters>1710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MediPro Direct</dc:creator>
  <cp:lastModifiedBy>Denise Camel</cp:lastModifiedBy>
  <cp:revision>2</cp:revision>
  <dcterms:created xsi:type="dcterms:W3CDTF">2024-12-15T00:16:00Z</dcterms:created>
  <dcterms:modified xsi:type="dcterms:W3CDTF">2024-12-15T00:25:00Z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2018-11-26T00:00:00Z</vt:filetime>
  </property>
  <property fmtid="{D5CDD505-2E9C-101B-9397-08002B2CF9AE}" pid="3" name="Creator">
    <vt:lpwstr>Acrobat PDFMaker 19 for Word</vt:lpwstr>
  </property>
  <property fmtid="{D5CDD505-2E9C-101B-9397-08002B2CF9AE}" pid="4" name="LastSaved">
    <vt:filetime>2024-12-15T00:00:00Z</vt:filetime>
  </property>
  <property fmtid="{D5CDD505-2E9C-101B-9397-08002B2CF9AE}" pid="5" name="Producer">
    <vt:lpwstr>Adobe PDF Library 19.8.103</vt:lpwstr>
  </property>
  <property fmtid="{D5CDD505-2E9C-101B-9397-08002B2CF9AE}" pid="6" name="SourceModified">
    <vt:lpwstr>D:20181126164032</vt:lpwstr>
  </property>
</Properties>
</file>